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  <w:lang w:val="en-US" w:eastAsia="zh-CN"/>
        </w:rPr>
        <w:t>《海南海事局关于规范游艇操作人员实操评估工作的实施意见》解读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关于适用范围：本通知适用于根据《中华人民共和国游艇操作人员培训、考试和发证办法》（海船员〔2021〕163号）和《海南自由贸易港游艇操作人员培训、考试和发证办法》（琼海船员〔2021〕6号）进行的评估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2.关于补考模块：评估考试内容被分为三个模块，对于评估考试不通过的，仅需补考不合格模块即可。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3.关于评估员调派：参与游艇操纵和驶帆技术实操项目评估的评估员还应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持有与实操项目相适应的游艇驾驶证，驾龄不低于5年，其他项目的评估可由未持有游艇驾驶证的海船船员评估员担任。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81305"/>
    <w:rsid w:val="01DF0529"/>
    <w:rsid w:val="04826317"/>
    <w:rsid w:val="08F67020"/>
    <w:rsid w:val="127937EC"/>
    <w:rsid w:val="17904025"/>
    <w:rsid w:val="1F737877"/>
    <w:rsid w:val="219D1CC0"/>
    <w:rsid w:val="24236D39"/>
    <w:rsid w:val="29EB6205"/>
    <w:rsid w:val="2C0E1776"/>
    <w:rsid w:val="2CF53D78"/>
    <w:rsid w:val="3DDE38B5"/>
    <w:rsid w:val="42B00458"/>
    <w:rsid w:val="45081305"/>
    <w:rsid w:val="4A5A54B2"/>
    <w:rsid w:val="4E950002"/>
    <w:rsid w:val="51652CF1"/>
    <w:rsid w:val="53001DFB"/>
    <w:rsid w:val="56D837AC"/>
    <w:rsid w:val="57BE796F"/>
    <w:rsid w:val="5CBC61FC"/>
    <w:rsid w:val="5FF7BD5A"/>
    <w:rsid w:val="61E24FA6"/>
    <w:rsid w:val="61FB7CD7"/>
    <w:rsid w:val="62B773D6"/>
    <w:rsid w:val="65491364"/>
    <w:rsid w:val="65E87407"/>
    <w:rsid w:val="67181A95"/>
    <w:rsid w:val="6D276329"/>
    <w:rsid w:val="6ED3565B"/>
    <w:rsid w:val="6F6FF03C"/>
    <w:rsid w:val="7376688B"/>
    <w:rsid w:val="7A7ED07F"/>
    <w:rsid w:val="7B3D3239"/>
    <w:rsid w:val="7DBC5EEE"/>
    <w:rsid w:val="7DCB2FDA"/>
    <w:rsid w:val="7E2D6485"/>
    <w:rsid w:val="7F6C5E3E"/>
    <w:rsid w:val="7FBA8D48"/>
    <w:rsid w:val="7FD8FE13"/>
    <w:rsid w:val="7FE716B0"/>
    <w:rsid w:val="7FFB9D1D"/>
    <w:rsid w:val="D5F61878"/>
    <w:rsid w:val="EFBE9F78"/>
    <w:rsid w:val="FEFDC38F"/>
    <w:rsid w:val="FF7AC032"/>
    <w:rsid w:val="FFFC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Normal (Web)"/>
    <w:basedOn w:val="1"/>
    <w:qFormat/>
    <w:uiPriority w:val="0"/>
    <w:pPr>
      <w:adjustRightInd/>
      <w:snapToGrid/>
      <w:spacing w:after="150" w:afterLines="0"/>
    </w:pPr>
    <w:rPr>
      <w:rFonts w:ascii="宋体" w:hAnsi="宋体" w:eastAsia="宋体" w:cs="宋体"/>
      <w:color w:val="333333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2021-08-31T22:14:00Z</dcterms:created>
  <dc:creator>超</dc:creator>
  <cp:lastModifiedBy>kylin</cp:lastModifiedBy>
  <dcterms:modified xsi:type="dcterms:W3CDTF">2023-08-01T16:15:25Z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