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hAnsi="宋体"/>
          <w:b/>
          <w:bCs/>
          <w:sz w:val="44"/>
        </w:rPr>
      </w:pPr>
      <w:bookmarkStart w:id="0" w:name="《海员外派机构资质申请表》示范文本"/>
      <w:r>
        <w:fldChar w:fldCharType="begin"/>
      </w:r>
      <w:r>
        <w:instrText xml:space="preserve"> HYPERLINK  \l "</w:instrText>
      </w:r>
      <w:r>
        <w:rPr>
          <w:rFonts w:hint="eastAsia"/>
        </w:rPr>
        <w:instrText xml:space="preserve">《海员外派机构资质申请表》示范文本</w:instrText>
      </w:r>
      <w:r>
        <w:instrText xml:space="preserve">" </w:instrText>
      </w:r>
      <w:r>
        <w:fldChar w:fldCharType="separate"/>
      </w:r>
      <w:r>
        <w:rPr>
          <w:rStyle w:val="6"/>
          <w:rFonts w:hint="eastAsia"/>
          <w:sz w:val="48"/>
          <w:szCs w:val="48"/>
        </w:rPr>
        <w:t>《海员外派机构资质申请表》</w:t>
      </w:r>
      <w:r>
        <w:fldChar w:fldCharType="end"/>
      </w:r>
      <w:bookmarkEnd w:id="0"/>
    </w:p>
    <w:p>
      <w:pPr>
        <w:ind w:firstLine="643" w:firstLineChars="200"/>
        <w:rPr>
          <w:rFonts w:ascii="宋体" w:hAnsi="宋体"/>
          <w:b/>
          <w:bCs/>
          <w:sz w:val="32"/>
        </w:rPr>
      </w:pPr>
      <w:r>
        <w:rPr>
          <w:rFonts w:hint="eastAsia" w:ascii="宋体" w:hAnsi="宋体"/>
          <w:b/>
          <w:bCs/>
          <w:sz w:val="32"/>
        </w:rPr>
        <w:t>申请机构名称：</w:t>
      </w:r>
      <w:r>
        <w:rPr>
          <w:rFonts w:hint="eastAsia" w:ascii="宋体" w:hAnsi="宋体"/>
          <w:b/>
          <w:bCs/>
          <w:sz w:val="32"/>
          <w:lang w:val="en-US" w:eastAsia="zh-CN"/>
        </w:rPr>
        <w:t>海南</w:t>
      </w:r>
      <w:r>
        <w:rPr>
          <w:rFonts w:hint="eastAsia" w:ascii="宋体" w:hAnsi="宋体"/>
          <w:b/>
          <w:bCs/>
          <w:sz w:val="32"/>
        </w:rPr>
        <w:t>张三船舶管理有限公司（公章）</w:t>
      </w:r>
    </w:p>
    <w:p>
      <w:pPr>
        <w:rPr>
          <w:rFonts w:ascii="宋体" w:hAnsi="宋体"/>
          <w:b/>
          <w:bCs/>
          <w:sz w:val="32"/>
        </w:rPr>
      </w:pPr>
    </w:p>
    <w:p>
      <w:pPr>
        <w:ind w:firstLine="643" w:firstLineChars="200"/>
        <w:rPr>
          <w:rFonts w:ascii="宋体" w:hAnsi="宋体"/>
          <w:b/>
          <w:bCs/>
          <w:sz w:val="32"/>
        </w:rPr>
      </w:pPr>
      <w:r>
        <w:rPr>
          <w:rFonts w:hint="eastAsia" w:ascii="宋体" w:hAnsi="宋体"/>
          <w:b/>
          <w:bCs/>
          <w:sz w:val="32"/>
        </w:rPr>
        <w:t>申 请 日 期 ：2020年8月2日</w:t>
      </w:r>
    </w:p>
    <w:p>
      <w:pPr>
        <w:ind w:firstLine="643" w:firstLineChars="200"/>
        <w:rPr>
          <w:rFonts w:ascii="仿宋_GB2312" w:hAnsi="宋体"/>
          <w:b/>
          <w:bCs/>
          <w:sz w:val="32"/>
        </w:rPr>
      </w:pPr>
    </w:p>
    <w:p>
      <w:pPr>
        <w:rPr>
          <w:rFonts w:ascii="仿宋_GB2312" w:hAnsi="宋体"/>
          <w:b/>
          <w:bCs/>
        </w:rPr>
      </w:pPr>
      <w:r>
        <w:rPr>
          <w:rFonts w:hint="eastAsia" w:ascii="仿宋_GB2312" w:hAnsi="宋体"/>
          <w:b/>
          <w:bCs/>
        </w:rPr>
        <w:t>注：本表一式二份</w:t>
      </w:r>
    </w:p>
    <w:tbl>
      <w:tblPr>
        <w:tblStyle w:val="4"/>
        <w:tblW w:w="98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08"/>
        <w:gridCol w:w="1376"/>
        <w:gridCol w:w="592"/>
        <w:gridCol w:w="1388"/>
        <w:gridCol w:w="360"/>
        <w:gridCol w:w="3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08" w:type="dxa"/>
            <w:vAlign w:val="center"/>
          </w:tcPr>
          <w:p>
            <w:pPr>
              <w:jc w:val="center"/>
              <w:rPr>
                <w:rFonts w:asciiTheme="majorBidi" w:hAnsiTheme="majorBidi" w:cstheme="majorBidi"/>
                <w:sz w:val="24"/>
              </w:rPr>
            </w:pPr>
            <w:r>
              <w:br w:type="page"/>
            </w:r>
            <w:r>
              <w:rPr>
                <w:rFonts w:asciiTheme="majorBidi" w:hAnsiTheme="majorBidi" w:cstheme="majorBidi"/>
                <w:bCs/>
                <w:sz w:val="24"/>
              </w:rPr>
              <w:br w:type="page"/>
            </w:r>
            <w:r>
              <w:rPr>
                <w:rFonts w:asciiTheme="majorBidi" w:hAnsiTheme="majorBidi" w:cstheme="majorBidi"/>
                <w:sz w:val="24"/>
              </w:rPr>
              <w:br w:type="page"/>
            </w:r>
            <w:r>
              <w:rPr>
                <w:rFonts w:asciiTheme="majorBidi" w:hAnsiTheme="majorBidi" w:cstheme="majorBidi"/>
                <w:sz w:val="24"/>
              </w:rPr>
              <w:t>机构名称</w:t>
            </w:r>
          </w:p>
          <w:p>
            <w:pPr>
              <w:jc w:val="center"/>
              <w:rPr>
                <w:rFonts w:asciiTheme="majorBidi" w:hAnsiTheme="majorBidi" w:cstheme="majorBidi"/>
                <w:sz w:val="24"/>
              </w:rPr>
            </w:pPr>
            <w:r>
              <w:rPr>
                <w:rFonts w:asciiTheme="majorBidi" w:hAnsiTheme="majorBidi" w:cstheme="majorBidi"/>
                <w:sz w:val="24"/>
              </w:rPr>
              <w:t>（中英文）</w:t>
            </w:r>
          </w:p>
        </w:tc>
        <w:tc>
          <w:tcPr>
            <w:tcW w:w="7650" w:type="dxa"/>
            <w:gridSpan w:val="5"/>
            <w:vAlign w:val="center"/>
          </w:tcPr>
          <w:p>
            <w:pPr>
              <w:jc w:val="center"/>
              <w:rPr>
                <w:rFonts w:asciiTheme="majorBidi" w:hAnsiTheme="majorBidi" w:cstheme="majorBidi"/>
                <w:bCs/>
                <w:sz w:val="24"/>
                <w:szCs w:val="24"/>
              </w:rPr>
            </w:pPr>
            <w:r>
              <w:rPr>
                <w:rFonts w:hint="eastAsia" w:asciiTheme="majorBidi" w:hAnsiTheme="majorBidi" w:cstheme="majorBidi"/>
                <w:bCs/>
                <w:sz w:val="24"/>
                <w:szCs w:val="24"/>
                <w:lang w:val="en-US" w:eastAsia="zh-CN"/>
              </w:rPr>
              <w:t>海南</w:t>
            </w:r>
            <w:r>
              <w:rPr>
                <w:rFonts w:asciiTheme="majorBidi" w:hAnsiTheme="majorBidi" w:cstheme="majorBidi"/>
                <w:bCs/>
                <w:sz w:val="24"/>
                <w:szCs w:val="24"/>
              </w:rPr>
              <w:t>张三船舶管理有限公司（应与营业执照一致）</w:t>
            </w:r>
          </w:p>
          <w:p>
            <w:pPr>
              <w:jc w:val="center"/>
              <w:rPr>
                <w:rFonts w:asciiTheme="majorBidi" w:hAnsiTheme="majorBidi" w:cstheme="majorBidi"/>
                <w:sz w:val="24"/>
              </w:rPr>
            </w:pPr>
            <w:r>
              <w:rPr>
                <w:rFonts w:hint="eastAsia" w:asciiTheme="majorBidi" w:hAnsiTheme="majorBidi" w:cstheme="majorBidi"/>
                <w:bCs/>
                <w:sz w:val="24"/>
                <w:lang w:val="en-US" w:eastAsia="zh-CN"/>
              </w:rPr>
              <w:t>HAINAN</w:t>
            </w:r>
            <w:r>
              <w:rPr>
                <w:rFonts w:asciiTheme="majorBidi" w:hAnsiTheme="majorBidi" w:cstheme="majorBidi"/>
                <w:bCs/>
                <w:sz w:val="24"/>
              </w:rPr>
              <w:t xml:space="preserve"> ZHANGSAN SHIPMANAGEMENT CO.,LTD.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08" w:type="dxa"/>
            <w:vAlign w:val="center"/>
          </w:tcPr>
          <w:p>
            <w:pPr>
              <w:jc w:val="center"/>
              <w:rPr>
                <w:rFonts w:asciiTheme="majorBidi" w:hAnsiTheme="majorBidi" w:cstheme="majorBidi"/>
                <w:bCs/>
                <w:sz w:val="24"/>
              </w:rPr>
            </w:pPr>
            <w:r>
              <w:rPr>
                <w:rFonts w:asciiTheme="majorBidi" w:hAnsiTheme="majorBidi" w:cstheme="majorBidi"/>
                <w:sz w:val="24"/>
              </w:rPr>
              <w:t>法定代表人</w:t>
            </w:r>
          </w:p>
        </w:tc>
        <w:tc>
          <w:tcPr>
            <w:tcW w:w="1968" w:type="dxa"/>
            <w:gridSpan w:val="2"/>
            <w:vAlign w:val="center"/>
          </w:tcPr>
          <w:p>
            <w:pPr>
              <w:jc w:val="center"/>
              <w:rPr>
                <w:rFonts w:asciiTheme="majorBidi" w:hAnsiTheme="majorBidi" w:cstheme="majorBidi"/>
                <w:sz w:val="24"/>
              </w:rPr>
            </w:pPr>
            <w:r>
              <w:rPr>
                <w:rFonts w:asciiTheme="majorBidi" w:hAnsiTheme="majorBidi" w:cstheme="majorBidi"/>
                <w:sz w:val="24"/>
              </w:rPr>
              <w:t>王五</w:t>
            </w:r>
          </w:p>
        </w:tc>
        <w:tc>
          <w:tcPr>
            <w:tcW w:w="1748" w:type="dxa"/>
            <w:gridSpan w:val="2"/>
            <w:vAlign w:val="center"/>
          </w:tcPr>
          <w:p>
            <w:pPr>
              <w:jc w:val="center"/>
              <w:rPr>
                <w:rFonts w:asciiTheme="majorBidi" w:hAnsiTheme="majorBidi" w:cstheme="majorBidi"/>
                <w:sz w:val="24"/>
              </w:rPr>
            </w:pPr>
            <w:r>
              <w:rPr>
                <w:rFonts w:asciiTheme="majorBidi" w:hAnsiTheme="majorBidi" w:cstheme="majorBidi"/>
                <w:sz w:val="24"/>
              </w:rPr>
              <w:t>联系电话</w:t>
            </w:r>
          </w:p>
        </w:tc>
        <w:tc>
          <w:tcPr>
            <w:tcW w:w="3934" w:type="dxa"/>
            <w:vAlign w:val="center"/>
          </w:tcPr>
          <w:p>
            <w:pPr>
              <w:jc w:val="center"/>
              <w:rPr>
                <w:rFonts w:asciiTheme="majorBidi" w:hAnsiTheme="majorBidi" w:cstheme="majorBidi"/>
                <w:sz w:val="24"/>
              </w:rPr>
            </w:pPr>
            <w:r>
              <w:rPr>
                <w:rFonts w:hint="eastAsia" w:asciiTheme="majorBidi" w:hAnsiTheme="majorBidi" w:cstheme="majorBidi"/>
                <w:sz w:val="24"/>
                <w:lang w:val="en-US" w:eastAsia="zh-CN"/>
              </w:rPr>
              <w:t>0898</w:t>
            </w:r>
            <w:r>
              <w:rPr>
                <w:rFonts w:asciiTheme="majorBidi" w:hAnsiTheme="majorBidi" w:cstheme="majorBidi"/>
                <w:sz w:val="24"/>
              </w:rPr>
              <w:t>-12345678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08" w:type="dxa"/>
            <w:vAlign w:val="center"/>
          </w:tcPr>
          <w:p>
            <w:pPr>
              <w:jc w:val="center"/>
              <w:rPr>
                <w:rFonts w:asciiTheme="majorBidi" w:hAnsiTheme="majorBidi" w:cstheme="majorBidi"/>
                <w:bCs/>
                <w:sz w:val="24"/>
              </w:rPr>
            </w:pPr>
            <w:r>
              <w:rPr>
                <w:rFonts w:asciiTheme="majorBidi" w:hAnsiTheme="majorBidi" w:cstheme="majorBidi"/>
                <w:bCs/>
                <w:sz w:val="24"/>
              </w:rPr>
              <w:t>机构属性</w:t>
            </w:r>
          </w:p>
        </w:tc>
        <w:tc>
          <w:tcPr>
            <w:tcW w:w="1968" w:type="dxa"/>
            <w:gridSpan w:val="2"/>
            <w:vAlign w:val="center"/>
          </w:tcPr>
          <w:p>
            <w:pPr>
              <w:jc w:val="center"/>
              <w:rPr>
                <w:rFonts w:asciiTheme="majorBidi" w:hAnsiTheme="majorBidi" w:cstheme="majorBidi"/>
                <w:sz w:val="24"/>
              </w:rPr>
            </w:pPr>
            <w:r>
              <w:rPr>
                <w:rFonts w:asciiTheme="majorBidi" w:hAnsiTheme="majorBidi" w:cstheme="majorBidi"/>
                <w:sz w:val="24"/>
              </w:rPr>
              <w:t>民营股份</w:t>
            </w:r>
          </w:p>
        </w:tc>
        <w:tc>
          <w:tcPr>
            <w:tcW w:w="1748" w:type="dxa"/>
            <w:gridSpan w:val="2"/>
            <w:vAlign w:val="center"/>
          </w:tcPr>
          <w:p>
            <w:pPr>
              <w:jc w:val="center"/>
              <w:rPr>
                <w:rFonts w:asciiTheme="majorBidi" w:hAnsiTheme="majorBidi" w:cstheme="majorBidi"/>
                <w:sz w:val="24"/>
              </w:rPr>
            </w:pPr>
            <w:r>
              <w:rPr>
                <w:rFonts w:asciiTheme="majorBidi" w:hAnsiTheme="majorBidi" w:cstheme="majorBidi"/>
                <w:sz w:val="24"/>
              </w:rPr>
              <w:t>组织机构代码</w:t>
            </w:r>
          </w:p>
        </w:tc>
        <w:tc>
          <w:tcPr>
            <w:tcW w:w="3934" w:type="dxa"/>
            <w:vAlign w:val="center"/>
          </w:tcPr>
          <w:p>
            <w:pPr>
              <w:jc w:val="center"/>
              <w:rPr>
                <w:rFonts w:asciiTheme="majorBidi" w:hAnsiTheme="majorBidi" w:cstheme="majorBidi"/>
                <w:sz w:val="24"/>
              </w:rPr>
            </w:pPr>
            <w:r>
              <w:rPr>
                <w:rFonts w:asciiTheme="majorBidi" w:hAnsiTheme="majorBidi" w:cstheme="majorBidi"/>
                <w:bCs/>
                <w:sz w:val="24"/>
              </w:rPr>
              <w:t>BZ20111111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08" w:type="dxa"/>
            <w:vAlign w:val="center"/>
          </w:tcPr>
          <w:p>
            <w:pPr>
              <w:jc w:val="center"/>
              <w:rPr>
                <w:rFonts w:asciiTheme="majorBidi" w:hAnsiTheme="majorBidi" w:cstheme="majorBidi"/>
                <w:sz w:val="24"/>
              </w:rPr>
            </w:pPr>
            <w:r>
              <w:rPr>
                <w:rFonts w:asciiTheme="majorBidi" w:hAnsiTheme="majorBidi" w:cstheme="majorBidi"/>
                <w:sz w:val="24"/>
              </w:rPr>
              <w:t>工商注册地</w:t>
            </w:r>
          </w:p>
        </w:tc>
        <w:tc>
          <w:tcPr>
            <w:tcW w:w="1968" w:type="dxa"/>
            <w:gridSpan w:val="2"/>
            <w:vAlign w:val="center"/>
          </w:tcPr>
          <w:p>
            <w:pPr>
              <w:jc w:val="center"/>
              <w:rPr>
                <w:rFonts w:asciiTheme="majorBidi" w:hAnsiTheme="majorBidi" w:cstheme="majorBidi"/>
                <w:sz w:val="24"/>
              </w:rPr>
            </w:pPr>
            <w:r>
              <w:rPr>
                <w:rFonts w:hint="eastAsia" w:asciiTheme="majorBidi" w:hAnsiTheme="majorBidi" w:cstheme="majorBidi"/>
                <w:sz w:val="24"/>
                <w:lang w:val="en-US" w:eastAsia="zh-CN"/>
              </w:rPr>
              <w:t>海南</w:t>
            </w:r>
            <w:r>
              <w:rPr>
                <w:rFonts w:asciiTheme="majorBidi" w:hAnsiTheme="majorBidi" w:cstheme="majorBidi"/>
                <w:sz w:val="24"/>
              </w:rPr>
              <w:t>省</w:t>
            </w:r>
            <w:r>
              <w:rPr>
                <w:rFonts w:hint="eastAsia" w:asciiTheme="majorBidi" w:hAnsiTheme="majorBidi" w:cstheme="majorBidi"/>
                <w:sz w:val="24"/>
                <w:lang w:val="en-US" w:eastAsia="zh-CN"/>
              </w:rPr>
              <w:t>海口</w:t>
            </w:r>
            <w:r>
              <w:rPr>
                <w:rFonts w:asciiTheme="majorBidi" w:hAnsiTheme="majorBidi" w:cstheme="majorBidi"/>
                <w:sz w:val="24"/>
              </w:rPr>
              <w:t>市</w:t>
            </w:r>
          </w:p>
        </w:tc>
        <w:tc>
          <w:tcPr>
            <w:tcW w:w="1748" w:type="dxa"/>
            <w:gridSpan w:val="2"/>
            <w:vAlign w:val="center"/>
          </w:tcPr>
          <w:p>
            <w:pPr>
              <w:jc w:val="center"/>
              <w:rPr>
                <w:rFonts w:asciiTheme="majorBidi" w:hAnsiTheme="majorBidi" w:cstheme="majorBidi"/>
                <w:sz w:val="24"/>
              </w:rPr>
            </w:pPr>
            <w:r>
              <w:rPr>
                <w:rFonts w:asciiTheme="majorBidi" w:hAnsiTheme="majorBidi" w:cstheme="majorBidi"/>
                <w:sz w:val="24"/>
              </w:rPr>
              <w:t>工商注册号</w:t>
            </w:r>
          </w:p>
        </w:tc>
        <w:tc>
          <w:tcPr>
            <w:tcW w:w="3934" w:type="dxa"/>
            <w:vAlign w:val="center"/>
          </w:tcPr>
          <w:p>
            <w:pPr>
              <w:jc w:val="center"/>
              <w:rPr>
                <w:rFonts w:asciiTheme="majorBidi" w:hAnsiTheme="majorBidi" w:cstheme="majorBidi"/>
                <w:sz w:val="24"/>
              </w:rPr>
            </w:pPr>
            <w:r>
              <w:rPr>
                <w:rFonts w:asciiTheme="majorBidi" w:hAnsiTheme="majorBidi" w:cstheme="majorBidi"/>
                <w:bCs/>
                <w:sz w:val="24"/>
              </w:rPr>
              <w:t>000811111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08" w:type="dxa"/>
            <w:vAlign w:val="center"/>
          </w:tcPr>
          <w:p>
            <w:pPr>
              <w:jc w:val="center"/>
              <w:rPr>
                <w:rFonts w:asciiTheme="majorBidi" w:hAnsiTheme="majorBidi" w:cstheme="majorBidi"/>
                <w:sz w:val="24"/>
              </w:rPr>
            </w:pPr>
            <w:r>
              <w:rPr>
                <w:rFonts w:asciiTheme="majorBidi" w:hAnsiTheme="majorBidi" w:cstheme="majorBidi"/>
                <w:sz w:val="24"/>
              </w:rPr>
              <w:t>申请有效期</w:t>
            </w:r>
          </w:p>
        </w:tc>
        <w:tc>
          <w:tcPr>
            <w:tcW w:w="7650" w:type="dxa"/>
            <w:gridSpan w:val="5"/>
            <w:vAlign w:val="center"/>
          </w:tcPr>
          <w:p>
            <w:pPr>
              <w:jc w:val="center"/>
              <w:rPr>
                <w:rFonts w:asciiTheme="majorBidi" w:hAnsiTheme="majorBidi" w:cstheme="majorBidi"/>
                <w:bCs/>
                <w:sz w:val="24"/>
              </w:rPr>
            </w:pPr>
            <w:r>
              <w:rPr>
                <w:rFonts w:asciiTheme="majorBidi" w:hAnsiTheme="majorBidi" w:cstheme="majorBidi"/>
                <w:bCs/>
                <w:sz w:val="24"/>
              </w:rPr>
              <w:t>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08" w:type="dxa"/>
            <w:vAlign w:val="center"/>
          </w:tcPr>
          <w:p>
            <w:pPr>
              <w:jc w:val="center"/>
              <w:rPr>
                <w:rFonts w:asciiTheme="majorBidi" w:hAnsiTheme="majorBidi" w:cstheme="majorBidi"/>
                <w:sz w:val="24"/>
              </w:rPr>
            </w:pPr>
            <w:r>
              <w:rPr>
                <w:rFonts w:asciiTheme="majorBidi" w:hAnsiTheme="majorBidi" w:cstheme="majorBidi"/>
                <w:sz w:val="24"/>
              </w:rPr>
              <w:t>经营范围</w:t>
            </w:r>
          </w:p>
        </w:tc>
        <w:tc>
          <w:tcPr>
            <w:tcW w:w="7650" w:type="dxa"/>
            <w:gridSpan w:val="5"/>
            <w:vAlign w:val="center"/>
          </w:tcPr>
          <w:p>
            <w:pPr>
              <w:jc w:val="center"/>
              <w:rPr>
                <w:rFonts w:asciiTheme="majorBidi" w:hAnsiTheme="majorBidi" w:cstheme="majorBidi"/>
                <w:sz w:val="24"/>
              </w:rPr>
            </w:pPr>
            <w:r>
              <w:rPr>
                <w:rFonts w:asciiTheme="majorBidi" w:hAnsiTheme="majorBidi" w:cstheme="majorBidi"/>
                <w:bCs/>
                <w:sz w:val="24"/>
              </w:rPr>
              <w:t>船舶维修、船舶配件销售、国际船舶管理、船员服务咨询等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08" w:type="dxa"/>
            <w:vAlign w:val="center"/>
          </w:tcPr>
          <w:p>
            <w:pPr>
              <w:jc w:val="center"/>
              <w:rPr>
                <w:rFonts w:asciiTheme="majorBidi" w:hAnsiTheme="majorBidi" w:cstheme="majorBidi"/>
                <w:sz w:val="24"/>
              </w:rPr>
            </w:pPr>
            <w:r>
              <w:rPr>
                <w:rFonts w:asciiTheme="majorBidi" w:hAnsiTheme="majorBidi" w:cstheme="majorBidi"/>
                <w:sz w:val="24"/>
              </w:rPr>
              <w:t>注册资本</w:t>
            </w:r>
          </w:p>
        </w:tc>
        <w:tc>
          <w:tcPr>
            <w:tcW w:w="7650" w:type="dxa"/>
            <w:gridSpan w:val="5"/>
            <w:vAlign w:val="center"/>
          </w:tcPr>
          <w:p>
            <w:pPr>
              <w:jc w:val="center"/>
              <w:rPr>
                <w:rFonts w:asciiTheme="majorBidi" w:hAnsiTheme="majorBidi" w:cstheme="majorBidi"/>
                <w:sz w:val="24"/>
              </w:rPr>
            </w:pPr>
            <w:r>
              <w:rPr>
                <w:rFonts w:asciiTheme="majorBidi" w:hAnsiTheme="majorBidi" w:cstheme="majorBidi"/>
                <w:sz w:val="24"/>
              </w:rPr>
              <w:t>注册资本八百万元整，实缴货币资本六百万元整。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08" w:type="dxa"/>
            <w:vAlign w:val="center"/>
          </w:tcPr>
          <w:p>
            <w:pPr>
              <w:jc w:val="center"/>
              <w:rPr>
                <w:rFonts w:asciiTheme="majorBidi" w:hAnsiTheme="majorBidi" w:cstheme="majorBidi"/>
                <w:sz w:val="24"/>
              </w:rPr>
            </w:pPr>
            <w:r>
              <w:rPr>
                <w:rFonts w:asciiTheme="majorBidi" w:hAnsiTheme="majorBidi" w:cstheme="majorBidi"/>
                <w:sz w:val="24"/>
              </w:rPr>
              <w:t>工商注册住所</w:t>
            </w:r>
          </w:p>
          <w:p>
            <w:pPr>
              <w:jc w:val="center"/>
              <w:rPr>
                <w:rFonts w:asciiTheme="majorBidi" w:hAnsiTheme="majorBidi" w:cstheme="majorBidi"/>
                <w:sz w:val="24"/>
              </w:rPr>
            </w:pPr>
            <w:r>
              <w:rPr>
                <w:rFonts w:asciiTheme="majorBidi" w:hAnsiTheme="majorBidi" w:cstheme="majorBidi"/>
                <w:sz w:val="24"/>
              </w:rPr>
              <w:t>（中英文）</w:t>
            </w:r>
          </w:p>
        </w:tc>
        <w:tc>
          <w:tcPr>
            <w:tcW w:w="7650" w:type="dxa"/>
            <w:gridSpan w:val="5"/>
            <w:vAlign w:val="center"/>
          </w:tcPr>
          <w:p>
            <w:pPr>
              <w:jc w:val="center"/>
              <w:rPr>
                <w:rFonts w:asciiTheme="majorBidi" w:hAnsiTheme="majorBidi" w:cstheme="majorBidi"/>
                <w:bCs/>
                <w:sz w:val="24"/>
              </w:rPr>
            </w:pPr>
            <w:r>
              <w:rPr>
                <w:rFonts w:hint="eastAsia" w:asciiTheme="majorBidi" w:hAnsiTheme="majorBidi" w:cstheme="majorBidi"/>
                <w:bCs/>
                <w:sz w:val="24"/>
                <w:lang w:val="en-US" w:eastAsia="zh-CN"/>
              </w:rPr>
              <w:t>海口</w:t>
            </w:r>
            <w:r>
              <w:rPr>
                <w:rFonts w:asciiTheme="majorBidi" w:hAnsiTheme="majorBidi" w:cstheme="majorBidi"/>
                <w:bCs/>
                <w:sz w:val="24"/>
              </w:rPr>
              <w:t>市</w:t>
            </w:r>
            <w:r>
              <w:rPr>
                <w:rFonts w:hint="eastAsia" w:asciiTheme="majorBidi" w:hAnsiTheme="majorBidi" w:cstheme="majorBidi"/>
                <w:bCs/>
                <w:sz w:val="24"/>
                <w:lang w:val="en-US" w:eastAsia="zh-CN"/>
              </w:rPr>
              <w:t>秀英</w:t>
            </w:r>
            <w:r>
              <w:rPr>
                <w:rFonts w:asciiTheme="majorBidi" w:hAnsiTheme="majorBidi" w:cstheme="majorBidi"/>
                <w:bCs/>
                <w:sz w:val="24"/>
              </w:rPr>
              <w:t>区</w:t>
            </w:r>
            <w:r>
              <w:rPr>
                <w:rFonts w:hint="eastAsia" w:asciiTheme="majorBidi" w:hAnsiTheme="majorBidi" w:cstheme="majorBidi"/>
                <w:bCs/>
                <w:sz w:val="24"/>
                <w:lang w:val="en-US" w:eastAsia="zh-CN"/>
              </w:rPr>
              <w:t>XX</w:t>
            </w:r>
            <w:r>
              <w:rPr>
                <w:rFonts w:asciiTheme="majorBidi" w:hAnsiTheme="majorBidi" w:cstheme="majorBidi"/>
                <w:bCs/>
                <w:sz w:val="24"/>
              </w:rPr>
              <w:t>路123456号</w:t>
            </w:r>
          </w:p>
          <w:p>
            <w:pPr>
              <w:jc w:val="center"/>
              <w:rPr>
                <w:rFonts w:asciiTheme="majorBidi" w:hAnsiTheme="majorBidi" w:cstheme="majorBidi"/>
                <w:sz w:val="24"/>
              </w:rPr>
            </w:pPr>
            <w:r>
              <w:rPr>
                <w:rFonts w:asciiTheme="majorBidi" w:hAnsiTheme="majorBidi" w:cstheme="majorBidi"/>
                <w:bCs/>
                <w:sz w:val="24"/>
              </w:rPr>
              <w:t>（英文略）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08" w:type="dxa"/>
            <w:vAlign w:val="center"/>
          </w:tcPr>
          <w:p>
            <w:pPr>
              <w:snapToGrid w:val="0"/>
              <w:jc w:val="center"/>
              <w:rPr>
                <w:rFonts w:asciiTheme="majorBidi" w:hAnsiTheme="majorBidi" w:cstheme="majorBidi"/>
                <w:sz w:val="24"/>
              </w:rPr>
            </w:pPr>
            <w:r>
              <w:rPr>
                <w:rFonts w:asciiTheme="majorBidi" w:hAnsiTheme="majorBidi" w:cstheme="majorBidi"/>
                <w:sz w:val="24"/>
              </w:rPr>
              <w:t>实际办公场所地址（中英文）</w:t>
            </w:r>
          </w:p>
        </w:tc>
        <w:tc>
          <w:tcPr>
            <w:tcW w:w="7650" w:type="dxa"/>
            <w:gridSpan w:val="5"/>
            <w:vAlign w:val="center"/>
          </w:tcPr>
          <w:p>
            <w:pPr>
              <w:snapToGrid w:val="0"/>
              <w:jc w:val="center"/>
              <w:rPr>
                <w:rFonts w:asciiTheme="majorBidi" w:hAnsiTheme="majorBidi" w:cstheme="majorBidi"/>
                <w:sz w:val="24"/>
              </w:rPr>
            </w:pPr>
            <w:r>
              <w:rPr>
                <w:rFonts w:hint="eastAsia" w:asciiTheme="majorBidi" w:hAnsiTheme="majorBidi" w:cstheme="majorBidi"/>
                <w:bCs/>
                <w:sz w:val="24"/>
                <w:lang w:val="en-US" w:eastAsia="zh-CN"/>
              </w:rPr>
              <w:t>海口</w:t>
            </w:r>
            <w:r>
              <w:rPr>
                <w:rFonts w:asciiTheme="majorBidi" w:hAnsiTheme="majorBidi" w:cstheme="majorBidi"/>
                <w:bCs/>
                <w:sz w:val="24"/>
              </w:rPr>
              <w:t>市</w:t>
            </w:r>
            <w:r>
              <w:rPr>
                <w:rFonts w:hint="eastAsia" w:asciiTheme="majorBidi" w:hAnsiTheme="majorBidi" w:cstheme="majorBidi"/>
                <w:bCs/>
                <w:sz w:val="24"/>
                <w:lang w:val="en-US" w:eastAsia="zh-CN"/>
              </w:rPr>
              <w:t>秀英</w:t>
            </w:r>
            <w:r>
              <w:rPr>
                <w:rFonts w:asciiTheme="majorBidi" w:hAnsiTheme="majorBidi" w:cstheme="majorBidi"/>
                <w:bCs/>
                <w:sz w:val="24"/>
              </w:rPr>
              <w:t>区</w:t>
            </w:r>
            <w:r>
              <w:rPr>
                <w:rFonts w:hint="eastAsia" w:asciiTheme="majorBidi" w:hAnsiTheme="majorBidi" w:cstheme="majorBidi"/>
                <w:bCs/>
                <w:sz w:val="24"/>
                <w:lang w:val="en-US" w:eastAsia="zh-CN"/>
              </w:rPr>
              <w:t>XX</w:t>
            </w:r>
            <w:r>
              <w:rPr>
                <w:rFonts w:asciiTheme="majorBidi" w:hAnsiTheme="majorBidi" w:cstheme="majorBidi"/>
                <w:bCs/>
                <w:sz w:val="24"/>
              </w:rPr>
              <w:t>路12345号</w:t>
            </w:r>
          </w:p>
          <w:p>
            <w:pPr>
              <w:snapToGrid w:val="0"/>
              <w:jc w:val="center"/>
              <w:rPr>
                <w:rFonts w:asciiTheme="majorBidi" w:hAnsiTheme="majorBidi" w:cstheme="majorBidi"/>
                <w:sz w:val="24"/>
              </w:rPr>
            </w:pPr>
            <w:r>
              <w:rPr>
                <w:rFonts w:asciiTheme="majorBidi" w:hAnsiTheme="majorBidi" w:cstheme="majorBidi"/>
                <w:sz w:val="24"/>
              </w:rPr>
              <w:t>（英文略）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08" w:type="dxa"/>
            <w:vAlign w:val="center"/>
          </w:tcPr>
          <w:p>
            <w:pPr>
              <w:jc w:val="center"/>
              <w:rPr>
                <w:rFonts w:asciiTheme="majorBidi" w:hAnsiTheme="majorBidi" w:cstheme="majorBidi"/>
                <w:sz w:val="24"/>
              </w:rPr>
            </w:pPr>
            <w:r>
              <w:rPr>
                <w:rFonts w:asciiTheme="majorBidi" w:hAnsiTheme="majorBidi" w:cstheme="majorBidi"/>
                <w:sz w:val="24"/>
              </w:rPr>
              <w:t>固定联系人</w:t>
            </w:r>
          </w:p>
        </w:tc>
        <w:tc>
          <w:tcPr>
            <w:tcW w:w="1376" w:type="dxa"/>
            <w:vAlign w:val="center"/>
          </w:tcPr>
          <w:p>
            <w:pPr>
              <w:jc w:val="center"/>
              <w:rPr>
                <w:rFonts w:asciiTheme="majorBidi" w:hAnsiTheme="majorBidi" w:cstheme="majorBidi"/>
                <w:sz w:val="24"/>
              </w:rPr>
            </w:pPr>
            <w:r>
              <w:rPr>
                <w:rFonts w:asciiTheme="majorBidi" w:hAnsiTheme="majorBidi" w:cstheme="majorBidi"/>
                <w:bCs/>
                <w:sz w:val="24"/>
              </w:rPr>
              <w:t>王五</w:t>
            </w:r>
          </w:p>
        </w:tc>
        <w:tc>
          <w:tcPr>
            <w:tcW w:w="1980" w:type="dxa"/>
            <w:gridSpan w:val="2"/>
            <w:vAlign w:val="center"/>
          </w:tcPr>
          <w:p>
            <w:pPr>
              <w:jc w:val="center"/>
              <w:rPr>
                <w:rFonts w:asciiTheme="majorBidi" w:hAnsiTheme="majorBidi" w:cstheme="majorBidi"/>
                <w:sz w:val="24"/>
              </w:rPr>
            </w:pPr>
            <w:r>
              <w:rPr>
                <w:rFonts w:asciiTheme="majorBidi" w:hAnsiTheme="majorBidi" w:cstheme="majorBidi"/>
                <w:sz w:val="24"/>
              </w:rPr>
              <w:t>联系电话及传真</w:t>
            </w:r>
          </w:p>
        </w:tc>
        <w:tc>
          <w:tcPr>
            <w:tcW w:w="4294" w:type="dxa"/>
            <w:gridSpan w:val="2"/>
            <w:vAlign w:val="center"/>
          </w:tcPr>
          <w:p>
            <w:pPr>
              <w:jc w:val="center"/>
              <w:rPr>
                <w:rFonts w:asciiTheme="majorBidi" w:hAnsiTheme="majorBidi" w:cstheme="majorBidi"/>
                <w:sz w:val="24"/>
              </w:rPr>
            </w:pPr>
            <w:r>
              <w:rPr>
                <w:rFonts w:hint="eastAsia" w:asciiTheme="majorBidi" w:hAnsiTheme="majorBidi" w:cstheme="majorBidi"/>
                <w:sz w:val="24"/>
                <w:lang w:val="en-US" w:eastAsia="zh-CN"/>
              </w:rPr>
              <w:t>0898</w:t>
            </w:r>
            <w:bookmarkStart w:id="1" w:name="_GoBack"/>
            <w:bookmarkEnd w:id="1"/>
            <w:r>
              <w:rPr>
                <w:rFonts w:asciiTheme="majorBidi" w:hAnsiTheme="majorBidi" w:cstheme="majorBidi"/>
                <w:sz w:val="24"/>
              </w:rPr>
              <w:t>-12345679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08" w:type="dxa"/>
          </w:tcPr>
          <w:p>
            <w:pPr>
              <w:rPr>
                <w:rFonts w:asciiTheme="majorBidi" w:hAnsiTheme="majorBidi" w:cstheme="majorBidi"/>
                <w:sz w:val="24"/>
              </w:rPr>
            </w:pPr>
            <w:r>
              <w:rPr>
                <w:rFonts w:asciiTheme="majorBidi" w:hAnsiTheme="majorBidi" w:cstheme="majorBidi"/>
                <w:sz w:val="24"/>
              </w:rPr>
              <w:t>机构固定电子邮箱</w:t>
            </w:r>
          </w:p>
        </w:tc>
        <w:tc>
          <w:tcPr>
            <w:tcW w:w="7650" w:type="dxa"/>
            <w:gridSpan w:val="5"/>
          </w:tcPr>
          <w:p>
            <w:pPr>
              <w:jc w:val="center"/>
              <w:rPr>
                <w:rFonts w:asciiTheme="majorBidi" w:hAnsiTheme="majorBidi" w:cstheme="majorBidi"/>
                <w:sz w:val="24"/>
              </w:rPr>
            </w:pPr>
            <w:r>
              <w:rPr>
                <w:rFonts w:asciiTheme="majorBidi" w:hAnsiTheme="majorBidi" w:cstheme="majorBidi"/>
                <w:sz w:val="24"/>
              </w:rPr>
              <w:t>12345I@163.COM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jc w:val="center"/>
        </w:trPr>
        <w:tc>
          <w:tcPr>
            <w:tcW w:w="2208" w:type="dxa"/>
            <w:vAlign w:val="center"/>
          </w:tcPr>
          <w:p>
            <w:pPr>
              <w:snapToGrid w:val="0"/>
              <w:jc w:val="center"/>
              <w:rPr>
                <w:rFonts w:asciiTheme="majorBidi" w:hAnsiTheme="majorBidi" w:cstheme="majorBidi"/>
                <w:sz w:val="24"/>
              </w:rPr>
            </w:pPr>
            <w:r>
              <w:rPr>
                <w:rFonts w:asciiTheme="majorBidi" w:hAnsiTheme="majorBidi" w:cstheme="majorBidi"/>
                <w:sz w:val="24"/>
              </w:rPr>
              <w:t>相关资质情况</w:t>
            </w:r>
          </w:p>
        </w:tc>
        <w:tc>
          <w:tcPr>
            <w:tcW w:w="7650" w:type="dxa"/>
            <w:gridSpan w:val="5"/>
          </w:tcPr>
          <w:p>
            <w:pPr>
              <w:tabs>
                <w:tab w:val="left" w:pos="1350"/>
              </w:tabs>
              <w:spacing w:line="440" w:lineRule="exact"/>
              <w:ind w:firstLine="480" w:firstLineChars="200"/>
              <w:rPr>
                <w:rFonts w:asciiTheme="majorBidi" w:hAnsiTheme="majorBidi" w:cstheme="majorBidi"/>
                <w:sz w:val="24"/>
              </w:rPr>
            </w:pPr>
            <w:r>
              <w:rPr>
                <w:rFonts w:asciiTheme="majorBidi" w:hAnsiTheme="majorBidi" w:cstheme="majorBidi"/>
                <w:sz w:val="24"/>
              </w:rPr>
              <w:t>填写机构在申请时具备的相关资质，如:海员证申办单位资质、国际海运辅助业（国际船舶管理公司）资质、商务部批准的外派海员类对外劳务合作经营资质以及其他与从事海员外派活动相关的经营资质，并说明相关资质证书的编号、有效期、最近一次通过年审的时间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6" w:hRule="atLeast"/>
          <w:jc w:val="center"/>
        </w:trPr>
        <w:tc>
          <w:tcPr>
            <w:tcW w:w="2208" w:type="dxa"/>
            <w:vAlign w:val="center"/>
          </w:tcPr>
          <w:p>
            <w:pPr>
              <w:snapToGrid w:val="0"/>
              <w:jc w:val="center"/>
              <w:rPr>
                <w:rFonts w:asciiTheme="majorBidi" w:hAnsiTheme="majorBidi" w:cstheme="majorBidi"/>
                <w:sz w:val="24"/>
              </w:rPr>
            </w:pPr>
            <w:r>
              <w:rPr>
                <w:rFonts w:asciiTheme="majorBidi" w:hAnsiTheme="majorBidi" w:cstheme="majorBidi"/>
                <w:sz w:val="24"/>
              </w:rPr>
              <w:t>办公场所情况</w:t>
            </w:r>
          </w:p>
        </w:tc>
        <w:tc>
          <w:tcPr>
            <w:tcW w:w="7650" w:type="dxa"/>
            <w:gridSpan w:val="5"/>
          </w:tcPr>
          <w:p>
            <w:pPr>
              <w:tabs>
                <w:tab w:val="left" w:pos="1350"/>
              </w:tabs>
              <w:spacing w:line="440" w:lineRule="exact"/>
              <w:ind w:firstLine="360" w:firstLineChars="150"/>
              <w:rPr>
                <w:rFonts w:asciiTheme="majorBidi" w:hAnsiTheme="majorBidi" w:cstheme="majorBidi"/>
                <w:sz w:val="24"/>
              </w:rPr>
            </w:pPr>
            <w:r>
              <w:rPr>
                <w:rFonts w:asciiTheme="majorBidi" w:hAnsiTheme="majorBidi" w:cstheme="majorBidi"/>
                <w:sz w:val="24"/>
              </w:rPr>
              <w:t>办公场所情况，应填写机构实际办公场所的产权、面积、功能及其满足海员外派业务的办公需要等基本情况。签有租赁合同的，写明“租赁登记备案证明”编号。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8" w:hRule="atLeast"/>
          <w:jc w:val="center"/>
        </w:trPr>
        <w:tc>
          <w:tcPr>
            <w:tcW w:w="2208" w:type="dxa"/>
            <w:vAlign w:val="center"/>
          </w:tcPr>
          <w:p>
            <w:pPr>
              <w:snapToGrid w:val="0"/>
              <w:jc w:val="center"/>
              <w:rPr>
                <w:rFonts w:asciiTheme="majorBidi" w:hAnsiTheme="majorBidi" w:cstheme="majorBidi"/>
                <w:sz w:val="24"/>
              </w:rPr>
            </w:pPr>
            <w:r>
              <w:rPr>
                <w:rFonts w:asciiTheme="majorBidi" w:hAnsiTheme="majorBidi" w:cstheme="majorBidi"/>
                <w:sz w:val="24"/>
              </w:rPr>
              <w:t>专职管理人员情况</w:t>
            </w:r>
          </w:p>
        </w:tc>
        <w:tc>
          <w:tcPr>
            <w:tcW w:w="7650" w:type="dxa"/>
            <w:gridSpan w:val="5"/>
          </w:tcPr>
          <w:p>
            <w:pPr>
              <w:snapToGrid w:val="0"/>
              <w:ind w:firstLine="240" w:firstLineChars="100"/>
              <w:rPr>
                <w:rFonts w:asciiTheme="majorBidi" w:hAnsiTheme="majorBidi" w:cstheme="majorBidi"/>
                <w:sz w:val="24"/>
              </w:rPr>
            </w:pPr>
            <w:r>
              <w:rPr>
                <w:rFonts w:asciiTheme="majorBidi" w:hAnsiTheme="majorBidi" w:cstheme="majorBidi"/>
                <w:sz w:val="24"/>
              </w:rPr>
              <w:t>填写专职管理人员的数量、姓名、所在岗位（部门）、所持适任证书类别等级职务及证书编号、与机构依法签订劳动合同情况及合同编号等。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4" w:hRule="atLeast"/>
          <w:jc w:val="center"/>
        </w:trPr>
        <w:tc>
          <w:tcPr>
            <w:tcW w:w="2208" w:type="dxa"/>
            <w:vAlign w:val="center"/>
          </w:tcPr>
          <w:p>
            <w:pPr>
              <w:snapToGrid w:val="0"/>
              <w:jc w:val="center"/>
              <w:rPr>
                <w:rFonts w:asciiTheme="majorBidi" w:hAnsiTheme="majorBidi" w:cstheme="majorBidi"/>
                <w:sz w:val="24"/>
              </w:rPr>
            </w:pPr>
            <w:r>
              <w:rPr>
                <w:rFonts w:asciiTheme="majorBidi" w:hAnsiTheme="majorBidi" w:cstheme="majorBidi"/>
                <w:sz w:val="24"/>
              </w:rPr>
              <w:t>具有两年以上海员外派相关从业经历的管理人员</w:t>
            </w:r>
          </w:p>
        </w:tc>
        <w:tc>
          <w:tcPr>
            <w:tcW w:w="7650" w:type="dxa"/>
            <w:gridSpan w:val="5"/>
          </w:tcPr>
          <w:p>
            <w:pPr>
              <w:tabs>
                <w:tab w:val="left" w:pos="1350"/>
              </w:tabs>
              <w:spacing w:line="440" w:lineRule="exact"/>
              <w:ind w:firstLine="480" w:firstLineChars="200"/>
              <w:rPr>
                <w:rFonts w:asciiTheme="majorBidi" w:hAnsiTheme="majorBidi" w:cstheme="majorBidi"/>
                <w:sz w:val="24"/>
              </w:rPr>
            </w:pPr>
            <w:r>
              <w:rPr>
                <w:rFonts w:asciiTheme="majorBidi" w:hAnsiTheme="majorBidi" w:cstheme="majorBidi"/>
                <w:sz w:val="24"/>
              </w:rPr>
              <w:t>填写上述业务人员的数量、姓名、所在岗位（部门）、海员外派相关从业经历情况、与机构依法签订劳动合同情况及合同编号等。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1" w:hRule="atLeast"/>
          <w:jc w:val="center"/>
        </w:trPr>
        <w:tc>
          <w:tcPr>
            <w:tcW w:w="2208" w:type="dxa"/>
            <w:vAlign w:val="center"/>
          </w:tcPr>
          <w:p>
            <w:pPr>
              <w:snapToGrid w:val="0"/>
              <w:jc w:val="center"/>
              <w:rPr>
                <w:rFonts w:asciiTheme="majorBidi" w:hAnsiTheme="majorBidi" w:cstheme="majorBidi"/>
                <w:sz w:val="24"/>
              </w:rPr>
            </w:pPr>
            <w:r>
              <w:rPr>
                <w:rFonts w:asciiTheme="majorBidi" w:hAnsiTheme="majorBidi" w:cstheme="majorBidi"/>
                <w:sz w:val="24"/>
              </w:rPr>
              <w:t>外派海员培训及训练能力的说明</w:t>
            </w:r>
          </w:p>
        </w:tc>
        <w:tc>
          <w:tcPr>
            <w:tcW w:w="7650" w:type="dxa"/>
            <w:gridSpan w:val="5"/>
          </w:tcPr>
          <w:p>
            <w:pPr>
              <w:tabs>
                <w:tab w:val="left" w:pos="1350"/>
              </w:tabs>
              <w:spacing w:line="440" w:lineRule="exact"/>
              <w:ind w:firstLine="480" w:firstLineChars="200"/>
              <w:rPr>
                <w:rFonts w:asciiTheme="majorBidi" w:hAnsiTheme="majorBidi" w:cstheme="majorBidi"/>
                <w:sz w:val="24"/>
              </w:rPr>
            </w:pPr>
            <w:r>
              <w:rPr>
                <w:rFonts w:asciiTheme="majorBidi" w:hAnsiTheme="majorBidi" w:cstheme="majorBidi"/>
                <w:sz w:val="24"/>
              </w:rPr>
              <w:t>概括性简要说明本机构进行外派海员任职前培训及岗位技能训练的方式、师资、场地、设施设备等情况。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jc w:val="center"/>
        </w:trPr>
        <w:tc>
          <w:tcPr>
            <w:tcW w:w="2208" w:type="dxa"/>
            <w:vAlign w:val="center"/>
          </w:tcPr>
          <w:p>
            <w:pPr>
              <w:snapToGrid w:val="0"/>
              <w:jc w:val="center"/>
              <w:rPr>
                <w:rFonts w:asciiTheme="majorBidi" w:hAnsiTheme="majorBidi" w:cstheme="majorBidi"/>
                <w:sz w:val="24"/>
              </w:rPr>
            </w:pPr>
            <w:r>
              <w:rPr>
                <w:rFonts w:asciiTheme="majorBidi" w:hAnsiTheme="majorBidi" w:cstheme="majorBidi"/>
                <w:sz w:val="24"/>
              </w:rPr>
              <w:t>处理海员外派法律事务能力的说明</w:t>
            </w:r>
          </w:p>
        </w:tc>
        <w:tc>
          <w:tcPr>
            <w:tcW w:w="7650" w:type="dxa"/>
            <w:gridSpan w:val="5"/>
          </w:tcPr>
          <w:p>
            <w:pPr>
              <w:tabs>
                <w:tab w:val="left" w:pos="1350"/>
              </w:tabs>
              <w:spacing w:line="440" w:lineRule="exact"/>
              <w:ind w:firstLine="480" w:firstLineChars="200"/>
              <w:rPr>
                <w:rFonts w:asciiTheme="majorBidi" w:hAnsiTheme="majorBidi" w:cstheme="majorBidi"/>
                <w:sz w:val="24"/>
              </w:rPr>
            </w:pPr>
            <w:r>
              <w:rPr>
                <w:rFonts w:asciiTheme="majorBidi" w:hAnsiTheme="majorBidi" w:cstheme="majorBidi"/>
                <w:sz w:val="24"/>
              </w:rPr>
              <w:t>概括性简要说明本机构处理海员外派相关法律事务的方式及自有专业法律人员的情况（如：姓名、部门、所持资格证书情况等），或签订法律事务协作协议的情况（如：律师事务所名称、所在地、所持资质情况等），或集团内部统一法律事务管理的情况（如：部门组织架构、组成人员、所持资格证书情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jc w:val="center"/>
        </w:trPr>
        <w:tc>
          <w:tcPr>
            <w:tcW w:w="2208" w:type="dxa"/>
            <w:vAlign w:val="center"/>
          </w:tcPr>
          <w:p>
            <w:pPr>
              <w:snapToGrid w:val="0"/>
              <w:jc w:val="center"/>
              <w:rPr>
                <w:rFonts w:asciiTheme="majorBidi" w:hAnsiTheme="majorBidi" w:cstheme="majorBidi"/>
                <w:sz w:val="24"/>
              </w:rPr>
            </w:pPr>
            <w:r>
              <w:rPr>
                <w:rFonts w:asciiTheme="majorBidi" w:hAnsiTheme="majorBidi" w:cstheme="majorBidi"/>
                <w:sz w:val="24"/>
              </w:rPr>
              <w:t>海员外派管理制度建立情况</w:t>
            </w:r>
          </w:p>
        </w:tc>
        <w:tc>
          <w:tcPr>
            <w:tcW w:w="7650" w:type="dxa"/>
            <w:gridSpan w:val="5"/>
          </w:tcPr>
          <w:p>
            <w:pPr>
              <w:tabs>
                <w:tab w:val="left" w:pos="1350"/>
              </w:tabs>
              <w:spacing w:line="440" w:lineRule="exact"/>
              <w:ind w:firstLine="480" w:firstLineChars="200"/>
              <w:rPr>
                <w:rFonts w:asciiTheme="majorBidi" w:hAnsiTheme="majorBidi" w:cstheme="majorBidi"/>
                <w:sz w:val="24"/>
              </w:rPr>
            </w:pPr>
            <w:r>
              <w:rPr>
                <w:rFonts w:asciiTheme="majorBidi" w:hAnsiTheme="majorBidi" w:cstheme="majorBidi"/>
                <w:sz w:val="24"/>
              </w:rPr>
              <w:t>填写海员外派相关管理制度的建立情况（包括制度名称、建立运行时间、有效运行情况等）。如经第三方认证的，还应说明认证机构及认证情况。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8" w:hRule="atLeast"/>
          <w:jc w:val="center"/>
        </w:trPr>
        <w:tc>
          <w:tcPr>
            <w:tcW w:w="2208" w:type="dxa"/>
            <w:vAlign w:val="center"/>
          </w:tcPr>
          <w:p>
            <w:pPr>
              <w:snapToGrid w:val="0"/>
              <w:jc w:val="center"/>
              <w:rPr>
                <w:rFonts w:asciiTheme="majorBidi" w:hAnsiTheme="majorBidi" w:cstheme="majorBidi"/>
                <w:sz w:val="24"/>
              </w:rPr>
            </w:pPr>
            <w:r>
              <w:rPr>
                <w:rFonts w:asciiTheme="majorBidi" w:hAnsiTheme="majorBidi" w:cstheme="majorBidi"/>
                <w:sz w:val="24"/>
              </w:rPr>
              <w:t>自有海员情况</w:t>
            </w:r>
          </w:p>
        </w:tc>
        <w:tc>
          <w:tcPr>
            <w:tcW w:w="7650" w:type="dxa"/>
            <w:gridSpan w:val="5"/>
          </w:tcPr>
          <w:p>
            <w:pPr>
              <w:tabs>
                <w:tab w:val="left" w:pos="1350"/>
              </w:tabs>
              <w:spacing w:line="440" w:lineRule="exact"/>
              <w:ind w:firstLine="480" w:firstLineChars="200"/>
              <w:rPr>
                <w:rFonts w:asciiTheme="majorBidi" w:hAnsiTheme="majorBidi" w:cstheme="majorBidi"/>
                <w:sz w:val="24"/>
              </w:rPr>
            </w:pPr>
            <w:r>
              <w:rPr>
                <w:rFonts w:asciiTheme="majorBidi" w:hAnsiTheme="majorBidi" w:cstheme="majorBidi"/>
                <w:sz w:val="24"/>
              </w:rPr>
              <w:t>填写符合认定标准的自有外派海员总数，具体说明其中管理级、操作级、支持级及其他海员的人数。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8" w:hRule="atLeast"/>
          <w:jc w:val="center"/>
        </w:trPr>
        <w:tc>
          <w:tcPr>
            <w:tcW w:w="2208" w:type="dxa"/>
            <w:vAlign w:val="center"/>
          </w:tcPr>
          <w:p>
            <w:pPr>
              <w:snapToGrid w:val="0"/>
              <w:jc w:val="center"/>
              <w:rPr>
                <w:rFonts w:asciiTheme="majorBidi" w:hAnsiTheme="majorBidi" w:cstheme="majorBidi"/>
                <w:sz w:val="24"/>
              </w:rPr>
            </w:pPr>
            <w:r>
              <w:rPr>
                <w:rFonts w:asciiTheme="majorBidi" w:hAnsiTheme="majorBidi" w:cstheme="majorBidi"/>
                <w:sz w:val="24"/>
              </w:rPr>
              <w:t>备用金缴纳情况</w:t>
            </w:r>
          </w:p>
        </w:tc>
        <w:tc>
          <w:tcPr>
            <w:tcW w:w="7650" w:type="dxa"/>
            <w:gridSpan w:val="5"/>
          </w:tcPr>
          <w:p>
            <w:pPr>
              <w:snapToGrid w:val="0"/>
              <w:rPr>
                <w:rFonts w:asciiTheme="majorBidi" w:hAnsiTheme="majorBidi" w:cstheme="majorBidi"/>
                <w:sz w:val="24"/>
              </w:rPr>
            </w:pPr>
            <w:r>
              <w:rPr>
                <w:rFonts w:asciiTheme="majorBidi" w:hAnsiTheme="majorBidi" w:cstheme="majorBidi"/>
                <w:bCs/>
                <w:sz w:val="24"/>
              </w:rPr>
              <w:t>本公司自愿接受主管部门有关海员外派备用金的缴存、补交、退还及动用的管理规定，并按海事管理机构的要求已缴纳100万备用金。另本公司长期准备200万的应急专项资金，开户银行：中国银行深圳上步支行，帐号：00000000000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jc w:val="center"/>
        </w:trPr>
        <w:tc>
          <w:tcPr>
            <w:tcW w:w="2208" w:type="dxa"/>
            <w:vAlign w:val="center"/>
          </w:tcPr>
          <w:p>
            <w:pPr>
              <w:snapToGrid w:val="0"/>
              <w:jc w:val="center"/>
              <w:rPr>
                <w:rFonts w:asciiTheme="majorBidi" w:hAnsiTheme="majorBidi" w:cstheme="majorBidi"/>
                <w:sz w:val="24"/>
              </w:rPr>
            </w:pPr>
            <w:r>
              <w:rPr>
                <w:rFonts w:asciiTheme="majorBidi" w:hAnsiTheme="majorBidi" w:cstheme="majorBidi"/>
                <w:sz w:val="24"/>
              </w:rPr>
              <w:t>具有良好商业信誉的声明</w:t>
            </w:r>
          </w:p>
        </w:tc>
        <w:tc>
          <w:tcPr>
            <w:tcW w:w="7650" w:type="dxa"/>
            <w:gridSpan w:val="5"/>
          </w:tcPr>
          <w:p>
            <w:pPr>
              <w:tabs>
                <w:tab w:val="left" w:pos="1350"/>
              </w:tabs>
              <w:spacing w:line="440" w:lineRule="exact"/>
              <w:ind w:firstLine="480" w:firstLineChars="200"/>
              <w:rPr>
                <w:rFonts w:asciiTheme="majorBidi" w:hAnsiTheme="majorBidi" w:cstheme="majorBidi"/>
                <w:sz w:val="24"/>
              </w:rPr>
            </w:pPr>
            <w:r>
              <w:rPr>
                <w:rFonts w:asciiTheme="majorBidi" w:hAnsiTheme="majorBidi" w:cstheme="majorBidi"/>
                <w:sz w:val="24"/>
              </w:rPr>
              <w:t>对本机构及其法人代表人具有良好的商业信誉、最近3年内没有重大违约行为和重大违法记录等情况作出书面声明。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jc w:val="center"/>
        </w:trPr>
        <w:tc>
          <w:tcPr>
            <w:tcW w:w="2208" w:type="dxa"/>
            <w:vAlign w:val="center"/>
          </w:tcPr>
          <w:p>
            <w:pPr>
              <w:snapToGrid w:val="0"/>
              <w:jc w:val="center"/>
              <w:rPr>
                <w:rFonts w:asciiTheme="majorBidi" w:hAnsiTheme="majorBidi" w:cstheme="majorBidi"/>
                <w:sz w:val="24"/>
              </w:rPr>
            </w:pPr>
            <w:r>
              <w:rPr>
                <w:rFonts w:asciiTheme="majorBidi" w:hAnsiTheme="majorBidi" w:cstheme="majorBidi"/>
                <w:sz w:val="24"/>
              </w:rPr>
              <w:t>其他情况</w:t>
            </w:r>
          </w:p>
        </w:tc>
        <w:tc>
          <w:tcPr>
            <w:tcW w:w="7650" w:type="dxa"/>
            <w:gridSpan w:val="5"/>
          </w:tcPr>
          <w:p>
            <w:pPr>
              <w:tabs>
                <w:tab w:val="left" w:pos="1350"/>
              </w:tabs>
              <w:spacing w:line="440" w:lineRule="exact"/>
              <w:ind w:firstLine="480" w:firstLineChars="200"/>
              <w:rPr>
                <w:rFonts w:asciiTheme="majorBidi" w:hAnsiTheme="majorBidi" w:cstheme="majorBidi"/>
                <w:sz w:val="24"/>
              </w:rPr>
            </w:pPr>
            <w:r>
              <w:rPr>
                <w:rFonts w:asciiTheme="majorBidi" w:hAnsiTheme="majorBidi" w:cstheme="majorBidi"/>
                <w:sz w:val="24"/>
              </w:rPr>
              <w:t>可填写本申请表中未列明填报、但可体现本机构在规范海员外派管理、提高我国外派海员整体素质和国际形象、维护外派海员的合法权益、促进海员外派事业的健康发展等方面能力或水平的相关情况。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858" w:type="dxa"/>
            <w:gridSpan w:val="6"/>
          </w:tcPr>
          <w:p>
            <w:pPr>
              <w:snapToGrid w:val="0"/>
              <w:rPr>
                <w:rFonts w:asciiTheme="majorBidi" w:hAnsiTheme="majorBidi" w:cstheme="majorBidi"/>
                <w:sz w:val="24"/>
              </w:rPr>
            </w:pPr>
            <w:r>
              <w:rPr>
                <w:rFonts w:asciiTheme="majorBidi" w:hAnsiTheme="majorBidi" w:cstheme="majorBidi"/>
                <w:sz w:val="24"/>
              </w:rPr>
              <w:t>机构声明：</w:t>
            </w:r>
          </w:p>
          <w:p>
            <w:pPr>
              <w:snapToGrid w:val="0"/>
              <w:ind w:firstLine="705"/>
              <w:rPr>
                <w:rFonts w:asciiTheme="majorBidi" w:hAnsiTheme="majorBidi" w:cstheme="majorBidi"/>
                <w:sz w:val="24"/>
              </w:rPr>
            </w:pPr>
            <w:r>
              <w:rPr>
                <w:rFonts w:asciiTheme="majorBidi" w:hAnsiTheme="majorBidi" w:cstheme="majorBidi"/>
                <w:sz w:val="24"/>
              </w:rPr>
              <w:t>本机构对以上填写内容和提交材料的真实性、有效性负责，如有不符，愿承担相应的责任。</w:t>
            </w:r>
          </w:p>
          <w:p>
            <w:pPr>
              <w:snapToGrid w:val="0"/>
              <w:ind w:firstLine="705"/>
              <w:rPr>
                <w:rFonts w:asciiTheme="majorBidi" w:hAnsiTheme="majorBidi" w:cstheme="majorBidi"/>
                <w:sz w:val="24"/>
              </w:rPr>
            </w:pPr>
          </w:p>
          <w:p>
            <w:pPr>
              <w:snapToGrid w:val="0"/>
              <w:ind w:firstLine="705"/>
              <w:rPr>
                <w:rFonts w:asciiTheme="majorBidi" w:hAnsiTheme="majorBidi" w:cstheme="majorBidi"/>
                <w:sz w:val="24"/>
              </w:rPr>
            </w:pPr>
            <w:r>
              <w:rPr>
                <w:rFonts w:asciiTheme="majorBidi" w:hAnsiTheme="majorBidi" w:cstheme="majorBidi"/>
                <w:sz w:val="24"/>
              </w:rPr>
              <w:t>机构法人代表签名：</w:t>
            </w:r>
            <w:r>
              <w:rPr>
                <w:rFonts w:asciiTheme="majorBidi" w:hAnsiTheme="majorBidi" w:cstheme="majorBidi"/>
                <w:color w:val="FF0000"/>
                <w:sz w:val="24"/>
              </w:rPr>
              <w:t>（手签）</w:t>
            </w:r>
          </w:p>
          <w:p>
            <w:pPr>
              <w:snapToGrid w:val="0"/>
              <w:ind w:firstLine="705"/>
              <w:rPr>
                <w:rFonts w:asciiTheme="majorBidi" w:hAnsiTheme="majorBidi" w:cstheme="majorBidi"/>
                <w:sz w:val="24"/>
              </w:rPr>
            </w:pPr>
          </w:p>
          <w:p>
            <w:pPr>
              <w:snapToGrid w:val="0"/>
              <w:ind w:firstLine="3602" w:firstLineChars="1501"/>
              <w:rPr>
                <w:rFonts w:asciiTheme="majorBidi" w:hAnsiTheme="majorBidi" w:cstheme="majorBidi"/>
                <w:sz w:val="24"/>
              </w:rPr>
            </w:pPr>
            <w:r>
              <w:rPr>
                <w:rFonts w:asciiTheme="majorBidi" w:hAnsiTheme="majorBidi" w:cstheme="majorBidi"/>
                <w:sz w:val="24"/>
              </w:rPr>
              <w:t>填报日期：2020年8月2日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E0MjI1YTIzZGU3ODc4MGE5N2I3NTk5ZmU3MzJlMmMifQ=="/>
  </w:docVars>
  <w:rsids>
    <w:rsidRoot w:val="009B4931"/>
    <w:rsid w:val="005E3F0E"/>
    <w:rsid w:val="00781249"/>
    <w:rsid w:val="009B4931"/>
    <w:rsid w:val="009E55ED"/>
    <w:rsid w:val="014A0F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autoRedefine/>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styleId="6">
    <w:name w:val="Hyperlink"/>
    <w:autoRedefine/>
    <w:unhideWhenUsed/>
    <w:qFormat/>
    <w:uiPriority w:val="99"/>
    <w:rPr>
      <w:color w:val="0000FF"/>
      <w:u w:val="single"/>
    </w:rPr>
  </w:style>
  <w:style w:type="character" w:customStyle="1" w:styleId="7">
    <w:name w:val="页眉 字符"/>
    <w:basedOn w:val="5"/>
    <w:link w:val="3"/>
    <w:uiPriority w:val="99"/>
    <w:rPr>
      <w:sz w:val="18"/>
      <w:szCs w:val="18"/>
    </w:rPr>
  </w:style>
  <w:style w:type="character" w:customStyle="1" w:styleId="8">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231</Words>
  <Characters>1322</Characters>
  <Lines>11</Lines>
  <Paragraphs>3</Paragraphs>
  <TotalTime>2</TotalTime>
  <ScaleCrop>false</ScaleCrop>
  <LinksUpToDate>false</LinksUpToDate>
  <CharactersWithSpaces>1550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2020-11-05T02:52:00Z</dcterms:created>
  <dc:creator>侯杨</dc:creator>
  <cp:lastModifiedBy>小一</cp:lastModifiedBy>
  <dcterms:modified xsi:type="dcterms:W3CDTF">2024-04-12T08:04:56Z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9797C32DA6EB415382791828C1D4E747_13</vt:lpwstr>
  </property>
</Properties>
</file>